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83" w:rsidRPr="0040672E" w:rsidRDefault="00DE5383">
      <w:pPr>
        <w:rPr>
          <w:rFonts w:ascii="Times New Roman" w:hAnsi="Times New Roman" w:cs="Times New Roman"/>
        </w:rPr>
      </w:pPr>
      <w:bookmarkStart w:id="1" w:name="_GoBack"/>
      <w:bookmarkEnd w:id="1"/>
    </w:p>
    <w:p w:rsidR="0040672E" w:rsidRPr="00F56C11" w:rsidRDefault="004067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69AB" w:rsidRPr="00F56C11" w:rsidRDefault="009E69AB">
      <w:pPr>
        <w:rPr>
          <w:rFonts w:ascii="Times New Roman" w:hAnsi="Times New Roman" w:cs="Times New Roman"/>
          <w:b/>
          <w:sz w:val="24"/>
          <w:szCs w:val="24"/>
        </w:rPr>
      </w:pPr>
      <w:r w:rsidRPr="00F56C11">
        <w:rPr>
          <w:rFonts w:ascii="Times New Roman" w:hAnsi="Times New Roman" w:cs="Times New Roman"/>
          <w:b/>
          <w:i/>
          <w:sz w:val="24"/>
          <w:szCs w:val="24"/>
        </w:rPr>
        <w:t>Lamoille Health Partners – Morrisville</w:t>
      </w:r>
      <w:r w:rsidRPr="00F56C11">
        <w:rPr>
          <w:rFonts w:ascii="Times New Roman" w:hAnsi="Times New Roman" w:cs="Times New Roman"/>
          <w:b/>
          <w:sz w:val="24"/>
          <w:szCs w:val="24"/>
        </w:rPr>
        <w:br/>
        <w:t>(formerly Morrisville Family Practice)</w:t>
      </w:r>
    </w:p>
    <w:p w:rsidR="009E69AB" w:rsidRPr="00F56C11" w:rsidRDefault="009E69AB" w:rsidP="00C9145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56C11">
        <w:rPr>
          <w:rFonts w:ascii="Times New Roman" w:hAnsi="Times New Roman" w:cs="Times New Roman"/>
          <w:sz w:val="24"/>
          <w:szCs w:val="24"/>
          <w:u w:val="single"/>
        </w:rPr>
        <w:t>Tel: 802-888-5639</w:t>
      </w:r>
      <w:r w:rsidRPr="00F56C11">
        <w:rPr>
          <w:rFonts w:ascii="Times New Roman" w:hAnsi="Times New Roman" w:cs="Times New Roman"/>
          <w:sz w:val="24"/>
          <w:szCs w:val="24"/>
          <w:u w:val="single"/>
        </w:rPr>
        <w:br/>
        <w:t>Fax: 802-888-6040</w:t>
      </w:r>
    </w:p>
    <w:p w:rsidR="00CA3811" w:rsidRPr="00F56C11" w:rsidRDefault="00015C97" w:rsidP="00C9145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3811" w:rsidRPr="00F56C11">
        <w:rPr>
          <w:rFonts w:ascii="Times New Roman" w:hAnsi="Times New Roman" w:cs="Times New Roman"/>
          <w:sz w:val="24"/>
          <w:szCs w:val="24"/>
        </w:rPr>
        <w:t>Steacy</w:t>
      </w:r>
      <w:proofErr w:type="spellEnd"/>
      <w:r w:rsidR="00CA3811" w:rsidRPr="00F56C11">
        <w:rPr>
          <w:rFonts w:ascii="Times New Roman" w:hAnsi="Times New Roman" w:cs="Times New Roman"/>
          <w:sz w:val="24"/>
          <w:szCs w:val="24"/>
        </w:rPr>
        <w:t xml:space="preserve"> Suddaby, NP</w:t>
      </w:r>
    </w:p>
    <w:p w:rsidR="008E2A27" w:rsidRPr="00F56C11" w:rsidRDefault="00015C97" w:rsidP="00C9145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>Caroline Connolly, NP</w:t>
      </w:r>
    </w:p>
    <w:p w:rsidR="00CA3811" w:rsidRPr="00F56C11" w:rsidRDefault="008E2A27" w:rsidP="00C9145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>Dana Kennedy, MD</w:t>
      </w:r>
    </w:p>
    <w:p w:rsidR="00015C97" w:rsidRPr="00F56C11" w:rsidRDefault="00CA3811" w:rsidP="00C9145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6C11">
        <w:rPr>
          <w:rFonts w:ascii="Times New Roman" w:hAnsi="Times New Roman" w:cs="Times New Roman"/>
          <w:sz w:val="24"/>
          <w:szCs w:val="24"/>
        </w:rPr>
        <w:t>Tusa</w:t>
      </w:r>
      <w:proofErr w:type="spellEnd"/>
      <w:r w:rsidRPr="00F56C1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56C11">
        <w:rPr>
          <w:rFonts w:ascii="Times New Roman" w:hAnsi="Times New Roman" w:cs="Times New Roman"/>
          <w:sz w:val="24"/>
          <w:szCs w:val="24"/>
        </w:rPr>
        <w:t>Vogelpoel</w:t>
      </w:r>
      <w:proofErr w:type="spellEnd"/>
      <w:r w:rsidRPr="00F56C11">
        <w:rPr>
          <w:rFonts w:ascii="Times New Roman" w:hAnsi="Times New Roman" w:cs="Times New Roman"/>
          <w:sz w:val="24"/>
          <w:szCs w:val="24"/>
        </w:rPr>
        <w:t>, MD</w:t>
      </w:r>
      <w:r w:rsidR="00015C97" w:rsidRPr="00F56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15C97" w:rsidRPr="00F56C11">
        <w:rPr>
          <w:rFonts w:ascii="Times New Roman" w:hAnsi="Times New Roman" w:cs="Times New Roman"/>
          <w:sz w:val="24"/>
          <w:szCs w:val="24"/>
        </w:rPr>
        <w:t>Jordice</w:t>
      </w:r>
      <w:proofErr w:type="spellEnd"/>
      <w:r w:rsidR="00015C97" w:rsidRPr="00F56C11">
        <w:rPr>
          <w:rFonts w:ascii="Times New Roman" w:hAnsi="Times New Roman" w:cs="Times New Roman"/>
          <w:sz w:val="24"/>
          <w:szCs w:val="24"/>
        </w:rPr>
        <w:t xml:space="preserve"> Corey, NP</w:t>
      </w:r>
    </w:p>
    <w:p w:rsidR="00170130" w:rsidRPr="00F56C11" w:rsidRDefault="00170130" w:rsidP="00C9145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 xml:space="preserve">Kassandra </w:t>
      </w:r>
      <w:proofErr w:type="spellStart"/>
      <w:r w:rsidRPr="00F56C11">
        <w:rPr>
          <w:rFonts w:ascii="Times New Roman" w:hAnsi="Times New Roman" w:cs="Times New Roman"/>
          <w:sz w:val="24"/>
          <w:szCs w:val="24"/>
        </w:rPr>
        <w:t>Verhusen</w:t>
      </w:r>
      <w:proofErr w:type="spellEnd"/>
      <w:r w:rsidRPr="00F56C11">
        <w:rPr>
          <w:rFonts w:ascii="Times New Roman" w:hAnsi="Times New Roman" w:cs="Times New Roman"/>
          <w:sz w:val="24"/>
          <w:szCs w:val="24"/>
        </w:rPr>
        <w:t>, APRN</w:t>
      </w:r>
    </w:p>
    <w:p w:rsidR="00015C97" w:rsidRPr="00F56C11" w:rsidRDefault="00015C97">
      <w:pPr>
        <w:rPr>
          <w:rFonts w:ascii="Times New Roman" w:hAnsi="Times New Roman" w:cs="Times New Roman"/>
          <w:sz w:val="24"/>
          <w:szCs w:val="24"/>
        </w:rPr>
      </w:pPr>
    </w:p>
    <w:p w:rsidR="00015C97" w:rsidRPr="00F56C11" w:rsidRDefault="00015C97" w:rsidP="00015C97">
      <w:pPr>
        <w:rPr>
          <w:rFonts w:ascii="Times New Roman" w:hAnsi="Times New Roman" w:cs="Times New Roman"/>
          <w:b/>
          <w:sz w:val="24"/>
          <w:szCs w:val="24"/>
        </w:rPr>
      </w:pPr>
      <w:r w:rsidRPr="00F56C11">
        <w:rPr>
          <w:rFonts w:ascii="Times New Roman" w:hAnsi="Times New Roman" w:cs="Times New Roman"/>
          <w:b/>
          <w:i/>
          <w:sz w:val="24"/>
          <w:szCs w:val="24"/>
        </w:rPr>
        <w:t>Lamoille Health Partners – Pediatrics</w:t>
      </w:r>
      <w:r w:rsidRPr="00F56C11">
        <w:rPr>
          <w:rFonts w:ascii="Times New Roman" w:hAnsi="Times New Roman" w:cs="Times New Roman"/>
          <w:b/>
          <w:sz w:val="24"/>
          <w:szCs w:val="24"/>
        </w:rPr>
        <w:br/>
        <w:t>(formerly Appleseed Pediatrics)</w:t>
      </w:r>
    </w:p>
    <w:p w:rsidR="00015C97" w:rsidRPr="00F56C11" w:rsidRDefault="00015C97">
      <w:pPr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  <w:u w:val="single"/>
        </w:rPr>
        <w:t>Tel: 802-888-7337</w:t>
      </w:r>
      <w:r w:rsidRPr="00F56C11">
        <w:rPr>
          <w:rFonts w:ascii="Times New Roman" w:hAnsi="Times New Roman" w:cs="Times New Roman"/>
          <w:sz w:val="24"/>
          <w:szCs w:val="24"/>
          <w:u w:val="single"/>
        </w:rPr>
        <w:br/>
        <w:t>Fax: 802-888-7398</w:t>
      </w:r>
    </w:p>
    <w:p w:rsidR="00015C97" w:rsidRPr="00F56C11" w:rsidRDefault="00015C97">
      <w:pPr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>Dr. Steven Soriano, DO</w:t>
      </w:r>
      <w:r w:rsidRPr="00F56C11">
        <w:rPr>
          <w:rFonts w:ascii="Times New Roman" w:hAnsi="Times New Roman" w:cs="Times New Roman"/>
          <w:sz w:val="24"/>
          <w:szCs w:val="24"/>
        </w:rPr>
        <w:br/>
        <w:t xml:space="preserve">Susan O. </w:t>
      </w:r>
      <w:proofErr w:type="spellStart"/>
      <w:r w:rsidRPr="00F56C11">
        <w:rPr>
          <w:rFonts w:ascii="Times New Roman" w:hAnsi="Times New Roman" w:cs="Times New Roman"/>
          <w:sz w:val="24"/>
          <w:szCs w:val="24"/>
        </w:rPr>
        <w:t>Sykas</w:t>
      </w:r>
      <w:proofErr w:type="spellEnd"/>
      <w:r w:rsidRPr="00F56C11">
        <w:rPr>
          <w:rFonts w:ascii="Times New Roman" w:hAnsi="Times New Roman" w:cs="Times New Roman"/>
          <w:sz w:val="24"/>
          <w:szCs w:val="24"/>
        </w:rPr>
        <w:t>, NP</w:t>
      </w:r>
    </w:p>
    <w:p w:rsidR="00015C97" w:rsidRPr="00F56C11" w:rsidRDefault="00015C97">
      <w:pPr>
        <w:rPr>
          <w:rFonts w:ascii="Times New Roman" w:hAnsi="Times New Roman" w:cs="Times New Roman"/>
          <w:sz w:val="24"/>
          <w:szCs w:val="24"/>
        </w:rPr>
      </w:pPr>
    </w:p>
    <w:p w:rsidR="00015C97" w:rsidRPr="00F56C11" w:rsidRDefault="00015C97" w:rsidP="00015C97">
      <w:pPr>
        <w:rPr>
          <w:rFonts w:ascii="Times New Roman" w:hAnsi="Times New Roman" w:cs="Times New Roman"/>
          <w:b/>
          <w:sz w:val="24"/>
          <w:szCs w:val="24"/>
        </w:rPr>
      </w:pPr>
      <w:r w:rsidRPr="00F56C11">
        <w:rPr>
          <w:rFonts w:ascii="Times New Roman" w:hAnsi="Times New Roman" w:cs="Times New Roman"/>
          <w:b/>
          <w:i/>
          <w:sz w:val="24"/>
          <w:szCs w:val="24"/>
        </w:rPr>
        <w:t>Lamoille Health Partners – Stowe</w:t>
      </w:r>
      <w:r w:rsidRPr="00F56C11">
        <w:rPr>
          <w:rFonts w:ascii="Times New Roman" w:hAnsi="Times New Roman" w:cs="Times New Roman"/>
          <w:b/>
          <w:sz w:val="24"/>
          <w:szCs w:val="24"/>
        </w:rPr>
        <w:br/>
        <w:t>(formerly Stowe Family Practice)</w:t>
      </w:r>
    </w:p>
    <w:p w:rsidR="00015C97" w:rsidRPr="00F56C11" w:rsidRDefault="00015C97" w:rsidP="00015C97">
      <w:pPr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  <w:u w:val="single"/>
        </w:rPr>
        <w:t>Tel: 802-253-4853</w:t>
      </w:r>
      <w:r w:rsidRPr="00F56C11">
        <w:rPr>
          <w:rFonts w:ascii="Times New Roman" w:hAnsi="Times New Roman" w:cs="Times New Roman"/>
          <w:sz w:val="24"/>
          <w:szCs w:val="24"/>
          <w:u w:val="single"/>
        </w:rPr>
        <w:br/>
        <w:t>Fax: 802-253- 2587</w:t>
      </w:r>
    </w:p>
    <w:p w:rsidR="00CA3811" w:rsidRPr="00F56C11" w:rsidRDefault="00015C97" w:rsidP="00C91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>Dr. Katherine Marvin, MD</w:t>
      </w:r>
      <w:r w:rsidRPr="00F56C11">
        <w:rPr>
          <w:rFonts w:ascii="Times New Roman" w:hAnsi="Times New Roman" w:cs="Times New Roman"/>
          <w:sz w:val="24"/>
          <w:szCs w:val="24"/>
        </w:rPr>
        <w:br/>
        <w:t>Dr. Robert Quinn, MD</w:t>
      </w:r>
      <w:r w:rsidRPr="00F56C11">
        <w:rPr>
          <w:rFonts w:ascii="Times New Roman" w:hAnsi="Times New Roman" w:cs="Times New Roman"/>
          <w:sz w:val="24"/>
          <w:szCs w:val="24"/>
        </w:rPr>
        <w:br/>
        <w:t>Dr. Melissa Volansky</w:t>
      </w:r>
      <w:r w:rsidR="00170130" w:rsidRPr="00F56C11">
        <w:rPr>
          <w:rFonts w:ascii="Times New Roman" w:hAnsi="Times New Roman" w:cs="Times New Roman"/>
          <w:sz w:val="24"/>
          <w:szCs w:val="24"/>
        </w:rPr>
        <w:t>, MD</w:t>
      </w:r>
      <w:r w:rsidRPr="00F56C11">
        <w:rPr>
          <w:rFonts w:ascii="Times New Roman" w:hAnsi="Times New Roman" w:cs="Times New Roman"/>
          <w:sz w:val="24"/>
          <w:szCs w:val="24"/>
        </w:rPr>
        <w:br/>
      </w:r>
      <w:r w:rsidR="003966C1" w:rsidRPr="00F56C11">
        <w:rPr>
          <w:rFonts w:ascii="Times New Roman" w:hAnsi="Times New Roman" w:cs="Times New Roman"/>
          <w:sz w:val="24"/>
          <w:szCs w:val="24"/>
        </w:rPr>
        <w:t>Angela Winchell, NP</w:t>
      </w:r>
    </w:p>
    <w:p w:rsidR="00CA3811" w:rsidRPr="00F56C11" w:rsidRDefault="00CA3811" w:rsidP="00C91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6C11">
        <w:rPr>
          <w:rFonts w:ascii="Times New Roman" w:hAnsi="Times New Roman" w:cs="Times New Roman"/>
          <w:sz w:val="24"/>
          <w:szCs w:val="24"/>
        </w:rPr>
        <w:t>Teia</w:t>
      </w:r>
      <w:proofErr w:type="spellEnd"/>
      <w:r w:rsidRPr="00F56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11">
        <w:rPr>
          <w:rFonts w:ascii="Times New Roman" w:hAnsi="Times New Roman" w:cs="Times New Roman"/>
          <w:sz w:val="24"/>
          <w:szCs w:val="24"/>
        </w:rPr>
        <w:t>Foti</w:t>
      </w:r>
      <w:proofErr w:type="spellEnd"/>
      <w:r w:rsidRPr="00F56C11">
        <w:rPr>
          <w:rFonts w:ascii="Times New Roman" w:hAnsi="Times New Roman" w:cs="Times New Roman"/>
          <w:sz w:val="24"/>
          <w:szCs w:val="24"/>
        </w:rPr>
        <w:t>, FNP</w:t>
      </w:r>
    </w:p>
    <w:p w:rsidR="003966C1" w:rsidRPr="00F56C11" w:rsidRDefault="00CA3811" w:rsidP="00C91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F56C11">
        <w:rPr>
          <w:rFonts w:ascii="Times New Roman" w:hAnsi="Times New Roman" w:cs="Times New Roman"/>
          <w:sz w:val="24"/>
          <w:szCs w:val="24"/>
        </w:rPr>
        <w:t>Vredenburgh</w:t>
      </w:r>
      <w:proofErr w:type="spellEnd"/>
      <w:r w:rsidRPr="00F56C11">
        <w:rPr>
          <w:rFonts w:ascii="Times New Roman" w:hAnsi="Times New Roman" w:cs="Times New Roman"/>
          <w:sz w:val="24"/>
          <w:szCs w:val="24"/>
        </w:rPr>
        <w:t>, PA</w:t>
      </w:r>
      <w:r w:rsidR="003966C1" w:rsidRPr="00F56C11">
        <w:rPr>
          <w:rFonts w:ascii="Times New Roman" w:hAnsi="Times New Roman" w:cs="Times New Roman"/>
          <w:sz w:val="24"/>
          <w:szCs w:val="24"/>
        </w:rPr>
        <w:br/>
      </w:r>
    </w:p>
    <w:p w:rsidR="00015C97" w:rsidRPr="00F56C11" w:rsidRDefault="00015C97">
      <w:pPr>
        <w:rPr>
          <w:rFonts w:ascii="Times New Roman" w:hAnsi="Times New Roman" w:cs="Times New Roman"/>
          <w:sz w:val="24"/>
          <w:szCs w:val="24"/>
        </w:rPr>
      </w:pPr>
    </w:p>
    <w:p w:rsidR="003966C1" w:rsidRPr="00F56C11" w:rsidRDefault="003966C1">
      <w:pPr>
        <w:rPr>
          <w:rFonts w:ascii="Times New Roman" w:hAnsi="Times New Roman" w:cs="Times New Roman"/>
          <w:sz w:val="24"/>
          <w:szCs w:val="24"/>
        </w:rPr>
      </w:pPr>
    </w:p>
    <w:p w:rsidR="003966C1" w:rsidRPr="00F56C11" w:rsidRDefault="003966C1">
      <w:pPr>
        <w:rPr>
          <w:rFonts w:ascii="Times New Roman" w:hAnsi="Times New Roman" w:cs="Times New Roman"/>
          <w:sz w:val="24"/>
          <w:szCs w:val="24"/>
        </w:rPr>
      </w:pPr>
    </w:p>
    <w:p w:rsidR="003966C1" w:rsidRPr="00F56C11" w:rsidRDefault="003966C1" w:rsidP="003966C1">
      <w:pPr>
        <w:rPr>
          <w:rFonts w:ascii="Times New Roman" w:hAnsi="Times New Roman" w:cs="Times New Roman"/>
          <w:sz w:val="24"/>
          <w:szCs w:val="24"/>
        </w:rPr>
      </w:pPr>
    </w:p>
    <w:p w:rsidR="00C9145C" w:rsidRPr="00F56C11" w:rsidRDefault="00C9145C" w:rsidP="00C9145C">
      <w:pPr>
        <w:rPr>
          <w:rFonts w:ascii="Times New Roman" w:hAnsi="Times New Roman" w:cs="Times New Roman"/>
          <w:b/>
          <w:sz w:val="24"/>
          <w:szCs w:val="24"/>
        </w:rPr>
      </w:pPr>
      <w:r w:rsidRPr="00F56C11">
        <w:rPr>
          <w:rFonts w:ascii="Times New Roman" w:hAnsi="Times New Roman" w:cs="Times New Roman"/>
          <w:b/>
          <w:i/>
          <w:sz w:val="24"/>
          <w:szCs w:val="24"/>
        </w:rPr>
        <w:t xml:space="preserve">Cambridge Health Center </w:t>
      </w:r>
      <w:r w:rsidRPr="00F56C11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spellStart"/>
      <w:r w:rsidRPr="00F56C11">
        <w:rPr>
          <w:rFonts w:ascii="Times New Roman" w:hAnsi="Times New Roman" w:cs="Times New Roman"/>
          <w:b/>
          <w:sz w:val="24"/>
          <w:szCs w:val="24"/>
        </w:rPr>
        <w:t>a.k.a</w:t>
      </w:r>
      <w:proofErr w:type="spellEnd"/>
      <w:r w:rsidRPr="00F56C11">
        <w:rPr>
          <w:rFonts w:ascii="Times New Roman" w:hAnsi="Times New Roman" w:cs="Times New Roman"/>
          <w:b/>
          <w:sz w:val="24"/>
          <w:szCs w:val="24"/>
        </w:rPr>
        <w:t xml:space="preserve"> Family Practice Associates)</w:t>
      </w:r>
    </w:p>
    <w:p w:rsidR="003966C1" w:rsidRPr="00F56C11" w:rsidRDefault="003966C1" w:rsidP="003966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C11">
        <w:rPr>
          <w:rFonts w:ascii="Times New Roman" w:hAnsi="Times New Roman" w:cs="Times New Roman"/>
          <w:sz w:val="24"/>
          <w:szCs w:val="24"/>
          <w:u w:val="single"/>
        </w:rPr>
        <w:t>Tel: 802-644-5114</w:t>
      </w:r>
      <w:r w:rsidRPr="00F56C11">
        <w:rPr>
          <w:rFonts w:ascii="Times New Roman" w:hAnsi="Times New Roman" w:cs="Times New Roman"/>
          <w:sz w:val="24"/>
          <w:szCs w:val="24"/>
          <w:u w:val="single"/>
        </w:rPr>
        <w:br/>
        <w:t>Fax:</w:t>
      </w:r>
      <w:r w:rsidR="00B871F0" w:rsidRPr="00F56C11">
        <w:rPr>
          <w:rFonts w:ascii="Times New Roman" w:hAnsi="Times New Roman" w:cs="Times New Roman"/>
          <w:sz w:val="24"/>
          <w:szCs w:val="24"/>
          <w:u w:val="single"/>
        </w:rPr>
        <w:t>802-644-5573</w:t>
      </w:r>
      <w:r w:rsidRPr="00F56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66C1" w:rsidRPr="00F56C11" w:rsidRDefault="003966C1" w:rsidP="00C91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>Dr. Donald Miller, MD</w:t>
      </w:r>
      <w:r w:rsidRPr="00F56C11">
        <w:rPr>
          <w:rFonts w:ascii="Times New Roman" w:hAnsi="Times New Roman" w:cs="Times New Roman"/>
          <w:sz w:val="24"/>
          <w:szCs w:val="24"/>
        </w:rPr>
        <w:br/>
        <w:t>Dr. Laura Norris, MD</w:t>
      </w:r>
      <w:r w:rsidRPr="00F56C11">
        <w:rPr>
          <w:rFonts w:ascii="Times New Roman" w:hAnsi="Times New Roman" w:cs="Times New Roman"/>
          <w:sz w:val="24"/>
          <w:szCs w:val="24"/>
        </w:rPr>
        <w:br/>
        <w:t>Dr. Deborah Richter, MD</w:t>
      </w:r>
      <w:r w:rsidR="00643681" w:rsidRPr="00F56C11">
        <w:rPr>
          <w:rFonts w:ascii="Times New Roman" w:hAnsi="Times New Roman" w:cs="Times New Roman"/>
          <w:sz w:val="24"/>
          <w:szCs w:val="24"/>
        </w:rPr>
        <w:br/>
        <w:t>Dr. Paul Rogers, MD</w:t>
      </w:r>
      <w:r w:rsidRPr="00F56C11">
        <w:rPr>
          <w:rFonts w:ascii="Times New Roman" w:hAnsi="Times New Roman" w:cs="Times New Roman"/>
          <w:sz w:val="24"/>
          <w:szCs w:val="24"/>
        </w:rPr>
        <w:br/>
      </w:r>
      <w:r w:rsidR="00CA3811" w:rsidRPr="00F56C11">
        <w:rPr>
          <w:rFonts w:ascii="Times New Roman" w:hAnsi="Times New Roman" w:cs="Times New Roman"/>
          <w:sz w:val="24"/>
          <w:szCs w:val="24"/>
        </w:rPr>
        <w:t>Jeffrey Cooke, FNP</w:t>
      </w:r>
    </w:p>
    <w:p w:rsidR="00CA3811" w:rsidRPr="00F56C11" w:rsidRDefault="00CA3811" w:rsidP="00C91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F56C11">
        <w:rPr>
          <w:rFonts w:ascii="Times New Roman" w:hAnsi="Times New Roman" w:cs="Times New Roman"/>
          <w:sz w:val="24"/>
          <w:szCs w:val="24"/>
        </w:rPr>
        <w:t>Wienclaw</w:t>
      </w:r>
      <w:proofErr w:type="spellEnd"/>
      <w:r w:rsidR="00C9145C" w:rsidRPr="00F56C11">
        <w:rPr>
          <w:rFonts w:ascii="Times New Roman" w:hAnsi="Times New Roman" w:cs="Times New Roman"/>
          <w:sz w:val="24"/>
          <w:szCs w:val="24"/>
        </w:rPr>
        <w:t>, FNP</w:t>
      </w:r>
    </w:p>
    <w:p w:rsidR="003966C1" w:rsidRPr="00F56C11" w:rsidRDefault="003966C1" w:rsidP="003966C1">
      <w:pPr>
        <w:rPr>
          <w:rFonts w:ascii="Times New Roman" w:hAnsi="Times New Roman" w:cs="Times New Roman"/>
          <w:sz w:val="24"/>
          <w:szCs w:val="24"/>
        </w:rPr>
      </w:pPr>
    </w:p>
    <w:p w:rsidR="005A0BBD" w:rsidRPr="00F56C11" w:rsidRDefault="003966C1" w:rsidP="005A0B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C11">
        <w:rPr>
          <w:rFonts w:ascii="Times New Roman" w:hAnsi="Times New Roman" w:cs="Times New Roman"/>
          <w:b/>
          <w:i/>
          <w:sz w:val="24"/>
          <w:szCs w:val="24"/>
        </w:rPr>
        <w:t>Hardwick Area Health Center</w:t>
      </w:r>
      <w:r w:rsidR="005D3BF7" w:rsidRPr="00F56C11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966C1" w:rsidRPr="00F56C11" w:rsidRDefault="003966C1" w:rsidP="005A0BB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  <w:u w:val="single"/>
        </w:rPr>
        <w:t>Tel: 802-472-3300</w:t>
      </w:r>
      <w:r w:rsidRPr="00F56C11">
        <w:rPr>
          <w:rFonts w:ascii="Times New Roman" w:hAnsi="Times New Roman" w:cs="Times New Roman"/>
          <w:sz w:val="24"/>
          <w:szCs w:val="24"/>
          <w:u w:val="single"/>
        </w:rPr>
        <w:br/>
        <w:t>Fax: 802-472-</w:t>
      </w:r>
      <w:r w:rsidR="00643681" w:rsidRPr="00F56C11">
        <w:rPr>
          <w:rFonts w:ascii="Times New Roman" w:hAnsi="Times New Roman" w:cs="Times New Roman"/>
          <w:sz w:val="24"/>
          <w:szCs w:val="24"/>
          <w:u w:val="single"/>
        </w:rPr>
        <w:t>8277</w:t>
      </w:r>
    </w:p>
    <w:p w:rsidR="005A0BBD" w:rsidRPr="00F56C11" w:rsidRDefault="005A0BBD" w:rsidP="005A0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BF7" w:rsidRPr="00F56C11" w:rsidRDefault="002D0A2A" w:rsidP="005A0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Emily Alfano, FNP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Alison </w:t>
        </w:r>
        <w:proofErr w:type="spellStart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Landrey</w:t>
        </w:r>
        <w:proofErr w:type="spellEnd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MD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proofErr w:type="spellStart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Mckalyn</w:t>
        </w:r>
        <w:proofErr w:type="spellEnd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Leclerc, MD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Kathryn Mathieson, PNP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Sarah Morgan, MD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Chloe Tartaglia, MD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Rebecca S. </w:t>
        </w:r>
        <w:proofErr w:type="spellStart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Tatel</w:t>
        </w:r>
        <w:proofErr w:type="spellEnd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FNP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Martha Whitfield, FNP</w:t>
        </w:r>
      </w:hyperlink>
      <w:r w:rsidR="00C9145C" w:rsidRPr="00F56C11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Jeri </w:t>
        </w:r>
        <w:proofErr w:type="spellStart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Wohlberg</w:t>
        </w:r>
        <w:proofErr w:type="spellEnd"/>
        <w:r w:rsidR="00C9145C" w:rsidRPr="00F56C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FNP</w:t>
        </w:r>
      </w:hyperlink>
    </w:p>
    <w:p w:rsidR="005D3BF7" w:rsidRPr="00F56C11" w:rsidRDefault="005D3BF7" w:rsidP="003966C1">
      <w:pPr>
        <w:rPr>
          <w:rFonts w:ascii="Times New Roman" w:hAnsi="Times New Roman" w:cs="Times New Roman"/>
          <w:b/>
          <w:sz w:val="24"/>
          <w:szCs w:val="24"/>
        </w:rPr>
      </w:pPr>
      <w:r w:rsidRPr="00F56C11">
        <w:rPr>
          <w:rFonts w:ascii="Times New Roman" w:hAnsi="Times New Roman" w:cs="Times New Roman"/>
          <w:b/>
          <w:i/>
          <w:sz w:val="24"/>
          <w:szCs w:val="24"/>
        </w:rPr>
        <w:t>Tamarack Family Medicine</w:t>
      </w:r>
    </w:p>
    <w:p w:rsidR="005D3BF7" w:rsidRPr="00F56C11" w:rsidRDefault="005D3BF7" w:rsidP="003966C1">
      <w:pPr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  <w:u w:val="single"/>
        </w:rPr>
        <w:t>Tel: 802-851-0999</w:t>
      </w:r>
      <w:r w:rsidRPr="00F56C11">
        <w:rPr>
          <w:rFonts w:ascii="Times New Roman" w:hAnsi="Times New Roman" w:cs="Times New Roman"/>
          <w:sz w:val="24"/>
          <w:szCs w:val="24"/>
          <w:u w:val="single"/>
        </w:rPr>
        <w:br/>
        <w:t>Fax: 1-877-245-5990</w:t>
      </w:r>
    </w:p>
    <w:p w:rsidR="00C9145C" w:rsidRPr="00F56C11" w:rsidRDefault="005D3BF7" w:rsidP="00C91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>Dr. Kimberly Bruno, MD</w:t>
      </w:r>
      <w:r w:rsidRPr="00F56C11">
        <w:rPr>
          <w:rFonts w:ascii="Times New Roman" w:hAnsi="Times New Roman" w:cs="Times New Roman"/>
          <w:sz w:val="24"/>
          <w:szCs w:val="24"/>
        </w:rPr>
        <w:br/>
        <w:t>Dr. Phil Kiely, MD</w:t>
      </w:r>
      <w:r w:rsidRPr="00F56C11">
        <w:rPr>
          <w:rFonts w:ascii="Times New Roman" w:hAnsi="Times New Roman" w:cs="Times New Roman"/>
          <w:sz w:val="24"/>
          <w:szCs w:val="24"/>
        </w:rPr>
        <w:br/>
        <w:t>Dr. Allison Christie, MD</w:t>
      </w:r>
      <w:r w:rsidRPr="00F56C11">
        <w:rPr>
          <w:rFonts w:ascii="Times New Roman" w:hAnsi="Times New Roman" w:cs="Times New Roman"/>
          <w:sz w:val="24"/>
          <w:szCs w:val="24"/>
        </w:rPr>
        <w:br/>
        <w:t>Cheryl Holton, NP</w:t>
      </w:r>
    </w:p>
    <w:p w:rsidR="00C9145C" w:rsidRPr="00F56C11" w:rsidRDefault="00C9145C" w:rsidP="00C914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11">
        <w:rPr>
          <w:rFonts w:ascii="Times New Roman" w:hAnsi="Times New Roman" w:cs="Times New Roman"/>
          <w:sz w:val="24"/>
          <w:szCs w:val="24"/>
        </w:rPr>
        <w:t>Kim Liberty, APRN</w:t>
      </w:r>
    </w:p>
    <w:p w:rsidR="003966C1" w:rsidRPr="00F56C11" w:rsidRDefault="003966C1">
      <w:pPr>
        <w:rPr>
          <w:rFonts w:ascii="Times New Roman" w:hAnsi="Times New Roman" w:cs="Times New Roman"/>
          <w:sz w:val="24"/>
          <w:szCs w:val="24"/>
        </w:rPr>
      </w:pPr>
    </w:p>
    <w:sectPr w:rsidR="003966C1" w:rsidRPr="00F56C11" w:rsidSect="003966C1">
      <w:headerReference w:type="defaul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B7" w:rsidRDefault="00F736B7" w:rsidP="009E69AB">
      <w:pPr>
        <w:spacing w:after="0" w:line="240" w:lineRule="auto"/>
      </w:pPr>
      <w:r>
        <w:separator/>
      </w:r>
    </w:p>
  </w:endnote>
  <w:endnote w:type="continuationSeparator" w:id="0">
    <w:p w:rsidR="00F736B7" w:rsidRDefault="00F736B7" w:rsidP="009E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B7" w:rsidRDefault="00F736B7" w:rsidP="009E69AB">
      <w:pPr>
        <w:spacing w:after="0" w:line="240" w:lineRule="auto"/>
      </w:pPr>
      <w:bookmarkStart w:id="0" w:name="_Hlk126835775"/>
      <w:bookmarkEnd w:id="0"/>
      <w:r>
        <w:separator/>
      </w:r>
    </w:p>
  </w:footnote>
  <w:footnote w:type="continuationSeparator" w:id="0">
    <w:p w:rsidR="00F736B7" w:rsidRDefault="00F736B7" w:rsidP="009E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C2" w:rsidRDefault="009E69AB">
    <w:pPr>
      <w:pStyle w:val="Header"/>
      <w:rPr>
        <w:rFonts w:ascii="Times New Roman" w:hAnsi="Times New Roman" w:cs="Times New Roman"/>
        <w:sz w:val="44"/>
      </w:rPr>
    </w:pPr>
    <w:r w:rsidRPr="006B3FAA">
      <w:rPr>
        <w:noProof/>
      </w:rPr>
      <w:drawing>
        <wp:inline distT="0" distB="0" distL="0" distR="0" wp14:anchorId="7124BBD7" wp14:editId="29471BFF">
          <wp:extent cx="871268" cy="621102"/>
          <wp:effectExtent l="0" t="0" r="5080" b="762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981" cy="64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2FC2">
      <w:rPr>
        <w:rFonts w:ascii="Times New Roman" w:hAnsi="Times New Roman" w:cs="Times New Roman"/>
        <w:sz w:val="44"/>
        <w:u w:val="single"/>
      </w:rPr>
      <w:t>List of Local Primary Care Providers</w:t>
    </w:r>
  </w:p>
  <w:p w:rsidR="00D82FC2" w:rsidRPr="00D82FC2" w:rsidRDefault="00D82FC2" w:rsidP="00D82FC2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**</w:t>
    </w:r>
    <w:r w:rsidRPr="00D82FC2">
      <w:rPr>
        <w:rFonts w:ascii="Times New Roman" w:hAnsi="Times New Roman" w:cs="Times New Roman"/>
        <w:sz w:val="32"/>
        <w:szCs w:val="32"/>
      </w:rPr>
      <w:t xml:space="preserve">ALL OF THESE PROVIDERS SEE </w:t>
    </w:r>
    <w:proofErr w:type="gramStart"/>
    <w:r w:rsidRPr="00D82FC2">
      <w:rPr>
        <w:rFonts w:ascii="Times New Roman" w:hAnsi="Times New Roman" w:cs="Times New Roman"/>
        <w:sz w:val="32"/>
        <w:szCs w:val="32"/>
      </w:rPr>
      <w:t>BABIES!</w:t>
    </w:r>
    <w:r>
      <w:rPr>
        <w:rFonts w:ascii="Times New Roman" w:hAnsi="Times New Roman" w:cs="Times New Roman"/>
        <w:sz w:val="32"/>
        <w:szCs w:val="32"/>
      </w:rPr>
      <w:t>*</w:t>
    </w:r>
    <w:proofErr w:type="gramEnd"/>
    <w:r>
      <w:rPr>
        <w:rFonts w:ascii="Times New Roman" w:hAnsi="Times New Roman" w:cs="Times New Roman"/>
        <w:sz w:val="32"/>
        <w:szCs w:val="32"/>
      </w:rPr>
      <w:t>*</w:t>
    </w:r>
  </w:p>
  <w:p w:rsidR="009E69AB" w:rsidRDefault="009E69AB">
    <w:pPr>
      <w:pStyle w:val="Header"/>
    </w:pPr>
    <w:r w:rsidRPr="009E69AB">
      <w:rPr>
        <w:sz w:val="4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AB"/>
    <w:rsid w:val="00015C97"/>
    <w:rsid w:val="00170130"/>
    <w:rsid w:val="002D0A2A"/>
    <w:rsid w:val="003966C1"/>
    <w:rsid w:val="003D32B1"/>
    <w:rsid w:val="0040672E"/>
    <w:rsid w:val="005A0BBD"/>
    <w:rsid w:val="005D3BF7"/>
    <w:rsid w:val="00643681"/>
    <w:rsid w:val="008E2A27"/>
    <w:rsid w:val="009E69AB"/>
    <w:rsid w:val="00B871F0"/>
    <w:rsid w:val="00BE5088"/>
    <w:rsid w:val="00C03FCD"/>
    <w:rsid w:val="00C9145C"/>
    <w:rsid w:val="00CA3811"/>
    <w:rsid w:val="00D82FC2"/>
    <w:rsid w:val="00DA1F88"/>
    <w:rsid w:val="00DE4B49"/>
    <w:rsid w:val="00DE5383"/>
    <w:rsid w:val="00E22A92"/>
    <w:rsid w:val="00F56C11"/>
    <w:rsid w:val="00F736B7"/>
    <w:rsid w:val="00F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26450E-2C5D-46F4-84C0-7D6FDF9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AB"/>
  </w:style>
  <w:style w:type="paragraph" w:styleId="Footer">
    <w:name w:val="footer"/>
    <w:basedOn w:val="Normal"/>
    <w:link w:val="FooterChar"/>
    <w:uiPriority w:val="99"/>
    <w:unhideWhenUsed/>
    <w:rsid w:val="009E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AB"/>
  </w:style>
  <w:style w:type="character" w:styleId="Hyperlink">
    <w:name w:val="Hyperlink"/>
    <w:basedOn w:val="DefaultParagraphFont"/>
    <w:uiPriority w:val="99"/>
    <w:semiHidden/>
    <w:unhideWhenUsed/>
    <w:rsid w:val="00C91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hcvt.org/providers/mckalyn-leclerc" TargetMode="External"/><Relationship Id="rId13" Type="http://schemas.openxmlformats.org/officeDocument/2006/relationships/hyperlink" Target="https://www.nchcvt.org/providers/martha-whitfie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hcvt.org/providers/alison-landrey/" TargetMode="External"/><Relationship Id="rId12" Type="http://schemas.openxmlformats.org/officeDocument/2006/relationships/hyperlink" Target="http://www.nchcvt.org/providers/rebecca-tate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hcvt.org/providers/emily-alfano/" TargetMode="External"/><Relationship Id="rId11" Type="http://schemas.openxmlformats.org/officeDocument/2006/relationships/hyperlink" Target="https://www.nchcvt.org/providers/chloe-tartagli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nchcvt.org/providers/sarah-morg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hcvt.org/providers/kathryn-mathieson/" TargetMode="External"/><Relationship Id="rId14" Type="http://schemas.openxmlformats.org/officeDocument/2006/relationships/hyperlink" Target="https://www.nchcvt.org/providers/jeri-wohlbe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McAllister</dc:creator>
  <cp:keywords/>
  <dc:description/>
  <cp:lastModifiedBy>Jill Baker</cp:lastModifiedBy>
  <cp:revision>2</cp:revision>
  <dcterms:created xsi:type="dcterms:W3CDTF">2023-03-14T18:48:00Z</dcterms:created>
  <dcterms:modified xsi:type="dcterms:W3CDTF">2023-03-14T18:48:00Z</dcterms:modified>
</cp:coreProperties>
</file>